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BEC" w:rsidRPr="0065463D" w:rsidRDefault="00853209">
      <w:pPr>
        <w:rPr>
          <w:sz w:val="72"/>
          <w:szCs w:val="72"/>
        </w:rPr>
      </w:pPr>
      <w:r w:rsidRPr="0065463D">
        <w:rPr>
          <w:sz w:val="72"/>
          <w:szCs w:val="72"/>
        </w:rPr>
        <w:t>Word Chat check list:</w:t>
      </w:r>
    </w:p>
    <w:tbl>
      <w:tblPr>
        <w:tblStyle w:val="TableGrid"/>
        <w:tblW w:w="10170" w:type="dxa"/>
        <w:tblInd w:w="-545" w:type="dxa"/>
        <w:tblLook w:val="04A0" w:firstRow="1" w:lastRow="0" w:firstColumn="1" w:lastColumn="0" w:noHBand="0" w:noVBand="1"/>
      </w:tblPr>
      <w:tblGrid>
        <w:gridCol w:w="8730"/>
        <w:gridCol w:w="1440"/>
      </w:tblGrid>
      <w:tr w:rsidR="0023352D" w:rsidTr="005B65E9">
        <w:tc>
          <w:tcPr>
            <w:tcW w:w="8730" w:type="dxa"/>
            <w:shd w:val="clear" w:color="auto" w:fill="FFFF00"/>
          </w:tcPr>
          <w:p w:rsidR="0023352D" w:rsidRPr="005B65E9" w:rsidRDefault="0023352D" w:rsidP="00DB076F">
            <w:pPr>
              <w:rPr>
                <w:sz w:val="56"/>
                <w:szCs w:val="72"/>
                <w:highlight w:val="yellow"/>
              </w:rPr>
            </w:pPr>
            <w:r w:rsidRPr="005B65E9">
              <w:rPr>
                <w:sz w:val="56"/>
                <w:szCs w:val="72"/>
                <w:highlight w:val="yellow"/>
              </w:rPr>
              <w:t>Tap syllables</w:t>
            </w:r>
          </w:p>
        </w:tc>
        <w:tc>
          <w:tcPr>
            <w:tcW w:w="1440" w:type="dxa"/>
          </w:tcPr>
          <w:p w:rsidR="0023352D" w:rsidRDefault="0023352D">
            <w:pPr>
              <w:rPr>
                <w:sz w:val="72"/>
                <w:szCs w:val="72"/>
              </w:rPr>
            </w:pPr>
          </w:p>
        </w:tc>
      </w:tr>
      <w:tr w:rsidR="00853209" w:rsidTr="005B65E9">
        <w:tc>
          <w:tcPr>
            <w:tcW w:w="8730" w:type="dxa"/>
            <w:shd w:val="clear" w:color="auto" w:fill="FFFF00"/>
          </w:tcPr>
          <w:p w:rsidR="00853209" w:rsidRPr="005B65E9" w:rsidRDefault="0023352D" w:rsidP="00DB076F">
            <w:pPr>
              <w:rPr>
                <w:sz w:val="56"/>
                <w:szCs w:val="72"/>
                <w:highlight w:val="yellow"/>
              </w:rPr>
            </w:pPr>
            <w:r>
              <w:rPr>
                <w:sz w:val="56"/>
                <w:szCs w:val="72"/>
                <w:highlight w:val="yellow"/>
              </w:rPr>
              <w:t>Identify first and last sound</w:t>
            </w:r>
          </w:p>
        </w:tc>
        <w:tc>
          <w:tcPr>
            <w:tcW w:w="1440" w:type="dxa"/>
          </w:tcPr>
          <w:p w:rsidR="00853209" w:rsidRDefault="00853209">
            <w:pPr>
              <w:rPr>
                <w:sz w:val="72"/>
                <w:szCs w:val="72"/>
              </w:rPr>
            </w:pPr>
          </w:p>
        </w:tc>
      </w:tr>
      <w:tr w:rsidR="00853209" w:rsidTr="005B65E9">
        <w:tc>
          <w:tcPr>
            <w:tcW w:w="8730" w:type="dxa"/>
            <w:shd w:val="clear" w:color="auto" w:fill="FFFF00"/>
          </w:tcPr>
          <w:p w:rsidR="00853209" w:rsidRPr="005B65E9" w:rsidRDefault="00853209" w:rsidP="0065463D">
            <w:pPr>
              <w:rPr>
                <w:sz w:val="56"/>
                <w:szCs w:val="72"/>
                <w:highlight w:val="yellow"/>
              </w:rPr>
            </w:pPr>
            <w:r w:rsidRPr="005B65E9">
              <w:rPr>
                <w:sz w:val="56"/>
                <w:szCs w:val="72"/>
                <w:highlight w:val="yellow"/>
              </w:rPr>
              <w:t>Segment syllable into sounds</w:t>
            </w:r>
            <w:r w:rsidR="001005A1">
              <w:rPr>
                <w:sz w:val="56"/>
                <w:szCs w:val="72"/>
                <w:highlight w:val="yellow"/>
              </w:rPr>
              <w:t xml:space="preserve"> </w:t>
            </w:r>
            <w:r w:rsidR="001005A1" w:rsidRPr="001005A1">
              <w:rPr>
                <w:sz w:val="24"/>
                <w:szCs w:val="72"/>
                <w:highlight w:val="yellow"/>
              </w:rPr>
              <w:t xml:space="preserve">(t-r-a-p; </w:t>
            </w:r>
            <w:proofErr w:type="spellStart"/>
            <w:r w:rsidR="001005A1" w:rsidRPr="001005A1">
              <w:rPr>
                <w:sz w:val="24"/>
                <w:szCs w:val="72"/>
                <w:highlight w:val="yellow"/>
              </w:rPr>
              <w:t>ch</w:t>
            </w:r>
            <w:proofErr w:type="spellEnd"/>
            <w:r w:rsidR="001005A1" w:rsidRPr="001005A1">
              <w:rPr>
                <w:sz w:val="24"/>
                <w:szCs w:val="72"/>
                <w:highlight w:val="yellow"/>
              </w:rPr>
              <w:t>-</w:t>
            </w:r>
            <w:proofErr w:type="spellStart"/>
            <w:r w:rsidR="001005A1" w:rsidRPr="001005A1">
              <w:rPr>
                <w:sz w:val="24"/>
                <w:szCs w:val="72"/>
                <w:highlight w:val="yellow"/>
              </w:rPr>
              <w:t>ai</w:t>
            </w:r>
            <w:proofErr w:type="spellEnd"/>
            <w:r w:rsidR="001005A1" w:rsidRPr="001005A1">
              <w:rPr>
                <w:sz w:val="24"/>
                <w:szCs w:val="72"/>
                <w:highlight w:val="yellow"/>
              </w:rPr>
              <w:t>-n)</w:t>
            </w:r>
          </w:p>
        </w:tc>
        <w:tc>
          <w:tcPr>
            <w:tcW w:w="1440" w:type="dxa"/>
          </w:tcPr>
          <w:p w:rsidR="00853209" w:rsidRDefault="00853209">
            <w:pPr>
              <w:rPr>
                <w:sz w:val="72"/>
                <w:szCs w:val="72"/>
              </w:rPr>
            </w:pPr>
          </w:p>
        </w:tc>
      </w:tr>
      <w:tr w:rsidR="00853209" w:rsidTr="0065463D">
        <w:tc>
          <w:tcPr>
            <w:tcW w:w="8730" w:type="dxa"/>
          </w:tcPr>
          <w:p w:rsidR="00853209" w:rsidRPr="005B65E9" w:rsidRDefault="00853209" w:rsidP="00EB7448">
            <w:pPr>
              <w:rPr>
                <w:sz w:val="56"/>
                <w:szCs w:val="72"/>
                <w:highlight w:val="yellow"/>
              </w:rPr>
            </w:pPr>
            <w:r w:rsidRPr="005B65E9">
              <w:rPr>
                <w:sz w:val="56"/>
                <w:szCs w:val="72"/>
              </w:rPr>
              <w:t xml:space="preserve">Find </w:t>
            </w:r>
            <w:r w:rsidR="00EB7448" w:rsidRPr="005B65E9">
              <w:rPr>
                <w:sz w:val="56"/>
                <w:szCs w:val="72"/>
              </w:rPr>
              <w:t>vowel sounds on vowel chart</w:t>
            </w:r>
          </w:p>
        </w:tc>
        <w:tc>
          <w:tcPr>
            <w:tcW w:w="1440" w:type="dxa"/>
          </w:tcPr>
          <w:p w:rsidR="00853209" w:rsidRDefault="00853209">
            <w:pPr>
              <w:rPr>
                <w:sz w:val="72"/>
                <w:szCs w:val="72"/>
              </w:rPr>
            </w:pPr>
          </w:p>
        </w:tc>
      </w:tr>
      <w:tr w:rsidR="0065463D" w:rsidTr="005B65E9">
        <w:tc>
          <w:tcPr>
            <w:tcW w:w="8730" w:type="dxa"/>
            <w:shd w:val="clear" w:color="auto" w:fill="FFFF00"/>
          </w:tcPr>
          <w:p w:rsidR="0065463D" w:rsidRPr="005B65E9" w:rsidRDefault="0065463D" w:rsidP="0065463D">
            <w:pPr>
              <w:rPr>
                <w:sz w:val="56"/>
                <w:szCs w:val="72"/>
                <w:highlight w:val="yellow"/>
              </w:rPr>
            </w:pPr>
            <w:r w:rsidRPr="005B65E9">
              <w:rPr>
                <w:sz w:val="56"/>
                <w:szCs w:val="72"/>
                <w:highlight w:val="yellow"/>
              </w:rPr>
              <w:t>Match letters to sounds</w:t>
            </w:r>
          </w:p>
        </w:tc>
        <w:tc>
          <w:tcPr>
            <w:tcW w:w="1440" w:type="dxa"/>
          </w:tcPr>
          <w:p w:rsidR="0065463D" w:rsidRDefault="0065463D" w:rsidP="0065463D">
            <w:pPr>
              <w:rPr>
                <w:sz w:val="72"/>
                <w:szCs w:val="72"/>
              </w:rPr>
            </w:pPr>
          </w:p>
        </w:tc>
      </w:tr>
      <w:tr w:rsidR="0065463D" w:rsidTr="005B65E9">
        <w:tc>
          <w:tcPr>
            <w:tcW w:w="8730" w:type="dxa"/>
            <w:shd w:val="clear" w:color="auto" w:fill="FFFF00"/>
          </w:tcPr>
          <w:p w:rsidR="0065463D" w:rsidRPr="005B65E9" w:rsidRDefault="0065463D" w:rsidP="0065463D">
            <w:pPr>
              <w:rPr>
                <w:sz w:val="56"/>
                <w:szCs w:val="72"/>
                <w:highlight w:val="yellow"/>
              </w:rPr>
            </w:pPr>
            <w:r w:rsidRPr="005B65E9">
              <w:rPr>
                <w:sz w:val="56"/>
                <w:szCs w:val="72"/>
                <w:highlight w:val="yellow"/>
              </w:rPr>
              <w:t xml:space="preserve">Air-write and </w:t>
            </w:r>
            <w:r w:rsidRPr="005B65E9">
              <w:rPr>
                <w:sz w:val="56"/>
                <w:szCs w:val="72"/>
                <w:highlight w:val="yellow"/>
                <w:shd w:val="clear" w:color="auto" w:fill="FFFF00"/>
              </w:rPr>
              <w:t>visual</w:t>
            </w:r>
            <w:r w:rsidRPr="005B65E9">
              <w:rPr>
                <w:sz w:val="56"/>
                <w:szCs w:val="72"/>
                <w:highlight w:val="yellow"/>
              </w:rPr>
              <w:t>ise</w:t>
            </w:r>
          </w:p>
        </w:tc>
        <w:tc>
          <w:tcPr>
            <w:tcW w:w="1440" w:type="dxa"/>
          </w:tcPr>
          <w:p w:rsidR="0065463D" w:rsidRDefault="0065463D" w:rsidP="0065463D">
            <w:pPr>
              <w:rPr>
                <w:sz w:val="72"/>
                <w:szCs w:val="72"/>
              </w:rPr>
            </w:pPr>
          </w:p>
        </w:tc>
      </w:tr>
      <w:tr w:rsidR="0065463D" w:rsidTr="0065463D">
        <w:tc>
          <w:tcPr>
            <w:tcW w:w="8730" w:type="dxa"/>
          </w:tcPr>
          <w:p w:rsidR="0065463D" w:rsidRPr="005B65E9" w:rsidRDefault="0065463D" w:rsidP="0065463D">
            <w:pPr>
              <w:rPr>
                <w:sz w:val="56"/>
                <w:szCs w:val="72"/>
              </w:rPr>
            </w:pPr>
            <w:r w:rsidRPr="005B65E9">
              <w:rPr>
                <w:sz w:val="56"/>
                <w:szCs w:val="72"/>
              </w:rPr>
              <w:t>Name letters seen</w:t>
            </w:r>
          </w:p>
        </w:tc>
        <w:tc>
          <w:tcPr>
            <w:tcW w:w="1440" w:type="dxa"/>
          </w:tcPr>
          <w:p w:rsidR="0065463D" w:rsidRDefault="0065463D" w:rsidP="0065463D">
            <w:pPr>
              <w:rPr>
                <w:sz w:val="72"/>
                <w:szCs w:val="72"/>
              </w:rPr>
            </w:pPr>
          </w:p>
        </w:tc>
      </w:tr>
      <w:tr w:rsidR="0065463D" w:rsidTr="0065463D">
        <w:tc>
          <w:tcPr>
            <w:tcW w:w="8730" w:type="dxa"/>
          </w:tcPr>
          <w:p w:rsidR="0065463D" w:rsidRPr="005B65E9" w:rsidRDefault="0065463D" w:rsidP="0065463D">
            <w:pPr>
              <w:rPr>
                <w:sz w:val="56"/>
                <w:szCs w:val="72"/>
              </w:rPr>
            </w:pPr>
            <w:r w:rsidRPr="005B65E9">
              <w:rPr>
                <w:sz w:val="56"/>
                <w:szCs w:val="72"/>
              </w:rPr>
              <w:t>Manipulate sounds and letters</w:t>
            </w:r>
          </w:p>
        </w:tc>
        <w:tc>
          <w:tcPr>
            <w:tcW w:w="1440" w:type="dxa"/>
          </w:tcPr>
          <w:p w:rsidR="0065463D" w:rsidRDefault="0065463D" w:rsidP="0065463D">
            <w:pPr>
              <w:rPr>
                <w:sz w:val="72"/>
                <w:szCs w:val="72"/>
              </w:rPr>
            </w:pPr>
          </w:p>
        </w:tc>
      </w:tr>
      <w:tr w:rsidR="0065463D" w:rsidTr="0065463D">
        <w:tc>
          <w:tcPr>
            <w:tcW w:w="8730" w:type="dxa"/>
          </w:tcPr>
          <w:p w:rsidR="0065463D" w:rsidRPr="001005A1" w:rsidRDefault="0065463D" w:rsidP="001005A1">
            <w:pPr>
              <w:rPr>
                <w:sz w:val="24"/>
                <w:szCs w:val="24"/>
              </w:rPr>
            </w:pPr>
            <w:r w:rsidRPr="005B65E9">
              <w:rPr>
                <w:sz w:val="56"/>
                <w:szCs w:val="72"/>
              </w:rPr>
              <w:t xml:space="preserve">Find word </w:t>
            </w:r>
            <w:r w:rsidR="001005A1">
              <w:rPr>
                <w:sz w:val="56"/>
                <w:szCs w:val="72"/>
              </w:rPr>
              <w:t>familie</w:t>
            </w:r>
            <w:r w:rsidRPr="005B65E9">
              <w:rPr>
                <w:sz w:val="56"/>
                <w:szCs w:val="72"/>
              </w:rPr>
              <w:t>s</w:t>
            </w:r>
            <w:r w:rsidR="001005A1">
              <w:rPr>
                <w:sz w:val="56"/>
                <w:szCs w:val="72"/>
              </w:rPr>
              <w:t xml:space="preserve">  </w:t>
            </w:r>
            <w:r w:rsidR="001005A1">
              <w:rPr>
                <w:sz w:val="24"/>
                <w:szCs w:val="24"/>
              </w:rPr>
              <w:t>(g</w:t>
            </w:r>
            <w:r w:rsidR="001005A1" w:rsidRPr="001005A1">
              <w:rPr>
                <w:sz w:val="24"/>
                <w:szCs w:val="24"/>
                <w:u w:val="single"/>
              </w:rPr>
              <w:t>ate</w:t>
            </w:r>
            <w:r w:rsidR="001005A1">
              <w:rPr>
                <w:sz w:val="24"/>
                <w:szCs w:val="24"/>
              </w:rPr>
              <w:t>, l</w:t>
            </w:r>
            <w:r w:rsidR="001005A1" w:rsidRPr="001005A1">
              <w:rPr>
                <w:sz w:val="24"/>
                <w:szCs w:val="24"/>
                <w:u w:val="single"/>
              </w:rPr>
              <w:t>ate</w:t>
            </w:r>
            <w:r w:rsidR="001005A1">
              <w:rPr>
                <w:sz w:val="24"/>
                <w:szCs w:val="24"/>
              </w:rPr>
              <w:t>, st</w:t>
            </w:r>
            <w:r w:rsidR="001005A1" w:rsidRPr="001005A1">
              <w:rPr>
                <w:sz w:val="24"/>
                <w:szCs w:val="24"/>
                <w:u w:val="single"/>
              </w:rPr>
              <w:t>ate</w:t>
            </w:r>
            <w:r w:rsidR="001005A1">
              <w:rPr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:rsidR="0065463D" w:rsidRDefault="0065463D" w:rsidP="0065463D">
            <w:pPr>
              <w:rPr>
                <w:sz w:val="72"/>
                <w:szCs w:val="72"/>
              </w:rPr>
            </w:pPr>
          </w:p>
        </w:tc>
      </w:tr>
      <w:tr w:rsidR="0065463D" w:rsidTr="0065463D">
        <w:tc>
          <w:tcPr>
            <w:tcW w:w="8730" w:type="dxa"/>
          </w:tcPr>
          <w:p w:rsidR="005B65E9" w:rsidRPr="005B65E9" w:rsidRDefault="0065463D" w:rsidP="0065463D">
            <w:pPr>
              <w:rPr>
                <w:sz w:val="56"/>
                <w:szCs w:val="72"/>
              </w:rPr>
            </w:pPr>
            <w:r w:rsidRPr="005B65E9">
              <w:rPr>
                <w:sz w:val="56"/>
                <w:szCs w:val="72"/>
              </w:rPr>
              <w:t xml:space="preserve">Identify </w:t>
            </w:r>
          </w:p>
          <w:p w:rsidR="005B65E9" w:rsidRPr="005B65E9" w:rsidRDefault="0065463D" w:rsidP="005B65E9">
            <w:pPr>
              <w:pStyle w:val="ListParagraph"/>
              <w:numPr>
                <w:ilvl w:val="0"/>
                <w:numId w:val="1"/>
              </w:numPr>
              <w:rPr>
                <w:sz w:val="56"/>
                <w:szCs w:val="72"/>
              </w:rPr>
            </w:pPr>
            <w:r w:rsidRPr="005B65E9">
              <w:rPr>
                <w:sz w:val="56"/>
                <w:szCs w:val="72"/>
              </w:rPr>
              <w:t>spelling patterns</w:t>
            </w:r>
            <w:r w:rsidR="001005A1">
              <w:rPr>
                <w:sz w:val="56"/>
                <w:szCs w:val="72"/>
              </w:rPr>
              <w:t xml:space="preserve"> </w:t>
            </w:r>
            <w:r w:rsidR="001005A1">
              <w:rPr>
                <w:sz w:val="24"/>
                <w:szCs w:val="24"/>
              </w:rPr>
              <w:t>(</w:t>
            </w:r>
            <w:proofErr w:type="spellStart"/>
            <w:r w:rsidR="001005A1" w:rsidRPr="001005A1">
              <w:rPr>
                <w:sz w:val="24"/>
                <w:szCs w:val="24"/>
                <w:u w:val="single"/>
              </w:rPr>
              <w:t>ai</w:t>
            </w:r>
            <w:proofErr w:type="spellEnd"/>
            <w:r w:rsidR="001005A1">
              <w:rPr>
                <w:sz w:val="24"/>
                <w:szCs w:val="24"/>
              </w:rPr>
              <w:t xml:space="preserve"> in the middle or start, </w:t>
            </w:r>
            <w:r w:rsidR="001005A1" w:rsidRPr="001005A1">
              <w:rPr>
                <w:sz w:val="24"/>
                <w:szCs w:val="24"/>
                <w:u w:val="single"/>
              </w:rPr>
              <w:t>ay</w:t>
            </w:r>
            <w:r w:rsidR="001005A1">
              <w:rPr>
                <w:sz w:val="24"/>
                <w:szCs w:val="24"/>
              </w:rPr>
              <w:t xml:space="preserve"> at the end)</w:t>
            </w:r>
          </w:p>
          <w:p w:rsidR="0065463D" w:rsidRPr="005B65E9" w:rsidRDefault="0065463D" w:rsidP="005B65E9">
            <w:pPr>
              <w:pStyle w:val="ListParagraph"/>
              <w:numPr>
                <w:ilvl w:val="0"/>
                <w:numId w:val="1"/>
              </w:numPr>
              <w:rPr>
                <w:sz w:val="56"/>
                <w:szCs w:val="72"/>
              </w:rPr>
            </w:pPr>
            <w:r w:rsidRPr="005B65E9">
              <w:rPr>
                <w:sz w:val="56"/>
                <w:szCs w:val="72"/>
              </w:rPr>
              <w:t>grammar links</w:t>
            </w:r>
            <w:r w:rsidR="005B65E9" w:rsidRPr="005B65E9">
              <w:rPr>
                <w:sz w:val="56"/>
                <w:szCs w:val="72"/>
              </w:rPr>
              <w:t xml:space="preserve"> (suffixes)</w:t>
            </w:r>
            <w:r w:rsidR="001005A1">
              <w:rPr>
                <w:sz w:val="24"/>
                <w:szCs w:val="24"/>
              </w:rPr>
              <w:t xml:space="preserve"> (</w:t>
            </w:r>
            <w:proofErr w:type="spellStart"/>
            <w:r w:rsidR="001005A1">
              <w:rPr>
                <w:sz w:val="24"/>
                <w:szCs w:val="24"/>
              </w:rPr>
              <w:t>ed</w:t>
            </w:r>
            <w:proofErr w:type="spellEnd"/>
            <w:r w:rsidR="001005A1">
              <w:rPr>
                <w:sz w:val="24"/>
                <w:szCs w:val="24"/>
              </w:rPr>
              <w:t xml:space="preserve"> for past tense)</w:t>
            </w:r>
          </w:p>
          <w:p w:rsidR="005B65E9" w:rsidRPr="005B65E9" w:rsidRDefault="005B65E9" w:rsidP="005B65E9">
            <w:pPr>
              <w:pStyle w:val="ListParagraph"/>
              <w:numPr>
                <w:ilvl w:val="0"/>
                <w:numId w:val="1"/>
              </w:numPr>
              <w:rPr>
                <w:sz w:val="56"/>
                <w:szCs w:val="72"/>
              </w:rPr>
            </w:pPr>
            <w:r w:rsidRPr="005B65E9">
              <w:rPr>
                <w:sz w:val="56"/>
                <w:szCs w:val="72"/>
              </w:rPr>
              <w:t>meaning (prefixes)</w:t>
            </w:r>
            <w:r w:rsidR="001005A1">
              <w:rPr>
                <w:sz w:val="56"/>
                <w:szCs w:val="72"/>
              </w:rPr>
              <w:t xml:space="preserve"> </w:t>
            </w:r>
            <w:r w:rsidR="001005A1">
              <w:rPr>
                <w:sz w:val="24"/>
                <w:szCs w:val="24"/>
              </w:rPr>
              <w:t>(re = again)</w:t>
            </w:r>
            <w:bookmarkStart w:id="0" w:name="_GoBack"/>
            <w:bookmarkEnd w:id="0"/>
          </w:p>
        </w:tc>
        <w:tc>
          <w:tcPr>
            <w:tcW w:w="1440" w:type="dxa"/>
          </w:tcPr>
          <w:p w:rsidR="0065463D" w:rsidRDefault="0065463D" w:rsidP="0065463D">
            <w:pPr>
              <w:rPr>
                <w:sz w:val="72"/>
                <w:szCs w:val="72"/>
              </w:rPr>
            </w:pPr>
          </w:p>
        </w:tc>
      </w:tr>
      <w:tr w:rsidR="0065463D" w:rsidTr="005B65E9">
        <w:tc>
          <w:tcPr>
            <w:tcW w:w="8730" w:type="dxa"/>
            <w:shd w:val="clear" w:color="auto" w:fill="FFFF00"/>
          </w:tcPr>
          <w:p w:rsidR="001005A1" w:rsidRDefault="0065463D" w:rsidP="001005A1">
            <w:pPr>
              <w:rPr>
                <w:sz w:val="56"/>
                <w:szCs w:val="72"/>
              </w:rPr>
            </w:pPr>
            <w:r w:rsidRPr="005B65E9">
              <w:rPr>
                <w:sz w:val="56"/>
                <w:szCs w:val="72"/>
              </w:rPr>
              <w:t>Blend sounds to make a syllable</w:t>
            </w:r>
          </w:p>
          <w:p w:rsidR="0065463D" w:rsidRPr="005B65E9" w:rsidRDefault="001005A1" w:rsidP="001005A1">
            <w:pPr>
              <w:rPr>
                <w:sz w:val="56"/>
                <w:szCs w:val="72"/>
              </w:rPr>
            </w:pPr>
            <w:r w:rsidRPr="001005A1">
              <w:rPr>
                <w:sz w:val="24"/>
                <w:szCs w:val="72"/>
                <w:highlight w:val="yellow"/>
              </w:rPr>
              <w:t>(t-r-a-p</w:t>
            </w:r>
            <w:r>
              <w:rPr>
                <w:sz w:val="24"/>
                <w:szCs w:val="72"/>
                <w:highlight w:val="yellow"/>
              </w:rPr>
              <w:t xml:space="preserve"> -&gt; trap</w:t>
            </w:r>
            <w:r w:rsidRPr="001005A1">
              <w:rPr>
                <w:sz w:val="24"/>
                <w:szCs w:val="72"/>
                <w:highlight w:val="yellow"/>
              </w:rPr>
              <w:t>)</w:t>
            </w:r>
          </w:p>
        </w:tc>
        <w:tc>
          <w:tcPr>
            <w:tcW w:w="1440" w:type="dxa"/>
          </w:tcPr>
          <w:p w:rsidR="0065463D" w:rsidRDefault="0065463D" w:rsidP="0065463D">
            <w:pPr>
              <w:rPr>
                <w:sz w:val="72"/>
                <w:szCs w:val="72"/>
              </w:rPr>
            </w:pPr>
          </w:p>
        </w:tc>
      </w:tr>
    </w:tbl>
    <w:p w:rsidR="00853209" w:rsidRPr="00853209" w:rsidRDefault="00853209" w:rsidP="00BC5B8D">
      <w:pPr>
        <w:rPr>
          <w:sz w:val="72"/>
          <w:szCs w:val="72"/>
        </w:rPr>
      </w:pPr>
    </w:p>
    <w:sectPr w:rsidR="00853209" w:rsidRPr="0085320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A646B6"/>
    <w:multiLevelType w:val="hybridMultilevel"/>
    <w:tmpl w:val="E53CD9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BEC"/>
    <w:rsid w:val="001005A1"/>
    <w:rsid w:val="0023352D"/>
    <w:rsid w:val="003D5724"/>
    <w:rsid w:val="004E3E80"/>
    <w:rsid w:val="005B5BEC"/>
    <w:rsid w:val="005B65E9"/>
    <w:rsid w:val="006506B4"/>
    <w:rsid w:val="0065463D"/>
    <w:rsid w:val="00686CEC"/>
    <w:rsid w:val="00853209"/>
    <w:rsid w:val="00BC5B8D"/>
    <w:rsid w:val="00DB076F"/>
    <w:rsid w:val="00EB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A7571C-D626-438B-ACBE-A6B1176DA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3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74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44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B65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Pamela Thuan</cp:lastModifiedBy>
  <cp:revision>4</cp:revision>
  <cp:lastPrinted>2017-05-23T01:34:00Z</cp:lastPrinted>
  <dcterms:created xsi:type="dcterms:W3CDTF">2018-03-12T23:51:00Z</dcterms:created>
  <dcterms:modified xsi:type="dcterms:W3CDTF">2018-03-13T00:00:00Z</dcterms:modified>
</cp:coreProperties>
</file>